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58" w:rsidRDefault="00B0209C" w:rsidP="005F6DFC">
      <w:pPr>
        <w:jc w:val="center"/>
        <w:rPr>
          <w:sz w:val="22"/>
          <w:szCs w:val="22"/>
        </w:rPr>
      </w:pPr>
      <w:r w:rsidRPr="00B0209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75pt;margin-top:-18.6pt;width:585pt;height:138.75pt;z-index:251658240" stroked="f">
            <v:textbox style="mso-next-textbox:#_x0000_s1026">
              <w:txbxContent>
                <w:p w:rsidR="00387FF7" w:rsidRDefault="00245946">
                  <w:r w:rsidRPr="0024594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46620" cy="1582077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mswell\AppData\Local\Microsoft\Windows\Temporary Internet Files\Content.Outlook\3EMXR35V\ELMSWELL NEIGHBOURHOOD PLAN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6620" cy="1582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2358">
        <w:rPr>
          <w:sz w:val="22"/>
          <w:szCs w:val="22"/>
        </w:rPr>
        <w:br/>
        <w:t xml:space="preserve"> </w:t>
      </w:r>
      <w:r w:rsidR="00302358">
        <w:rPr>
          <w:sz w:val="22"/>
          <w:szCs w:val="22"/>
        </w:rPr>
        <w:tab/>
      </w:r>
      <w:r w:rsidR="00302358">
        <w:rPr>
          <w:sz w:val="22"/>
          <w:szCs w:val="22"/>
        </w:rPr>
        <w:tab/>
      </w:r>
      <w:r w:rsidR="00302358">
        <w:rPr>
          <w:sz w:val="22"/>
          <w:szCs w:val="22"/>
        </w:rPr>
        <w:tab/>
        <w:t>Road plans and possible other development pressures on the land.</w:t>
      </w:r>
      <w:r w:rsidR="00302358">
        <w:rPr>
          <w:sz w:val="22"/>
          <w:szCs w:val="22"/>
        </w:rPr>
        <w:br/>
      </w:r>
      <w:r w:rsidR="00302358">
        <w:rPr>
          <w:sz w:val="22"/>
          <w:szCs w:val="22"/>
        </w:rPr>
        <w:br/>
      </w:r>
      <w:r w:rsidR="00302358">
        <w:rPr>
          <w:sz w:val="22"/>
          <w:szCs w:val="22"/>
        </w:rPr>
        <w:br/>
      </w:r>
      <w:r w:rsidR="00302358">
        <w:rPr>
          <w:sz w:val="22"/>
          <w:szCs w:val="22"/>
        </w:rPr>
        <w:br/>
      </w:r>
      <w:r w:rsidR="001A1A1D">
        <w:rPr>
          <w:sz w:val="22"/>
          <w:szCs w:val="22"/>
        </w:rPr>
        <w:br/>
      </w:r>
      <w:r w:rsidR="001A1A1D">
        <w:rPr>
          <w:sz w:val="22"/>
          <w:szCs w:val="22"/>
        </w:rPr>
        <w:tab/>
        <w:t>5</w:t>
      </w:r>
      <w:r w:rsidR="00FB4A2B">
        <w:rPr>
          <w:sz w:val="22"/>
          <w:szCs w:val="22"/>
        </w:rPr>
        <w:t>.3</w:t>
      </w:r>
      <w:r w:rsidR="00FB4A2B">
        <w:rPr>
          <w:sz w:val="22"/>
          <w:szCs w:val="22"/>
        </w:rPr>
        <w:tab/>
        <w:t xml:space="preserve">COMMUNITY ENGAGEMENT: </w:t>
      </w:r>
      <w:r w:rsidR="001A1A1D">
        <w:rPr>
          <w:sz w:val="22"/>
          <w:szCs w:val="22"/>
        </w:rPr>
        <w:t xml:space="preserve">  Gillian, Fred, Mary, Sarah</w:t>
      </w:r>
      <w:r w:rsidR="001A1A1D">
        <w:rPr>
          <w:sz w:val="22"/>
          <w:szCs w:val="22"/>
        </w:rPr>
        <w:br/>
        <w:t xml:space="preserve"> </w:t>
      </w:r>
      <w:r w:rsidR="001A1A1D">
        <w:rPr>
          <w:sz w:val="22"/>
          <w:szCs w:val="22"/>
        </w:rPr>
        <w:tab/>
        <w:t>5</w:t>
      </w:r>
      <w:r w:rsidR="00FB4A2B">
        <w:rPr>
          <w:sz w:val="22"/>
          <w:szCs w:val="22"/>
        </w:rPr>
        <w:t>.4</w:t>
      </w:r>
      <w:r w:rsidR="00FB4A2B">
        <w:rPr>
          <w:sz w:val="22"/>
          <w:szCs w:val="22"/>
        </w:rPr>
        <w:tab/>
        <w:t xml:space="preserve">GROWTH STRATEGY:   How </w:t>
      </w:r>
      <w:r w:rsidR="005F6DFC">
        <w:rPr>
          <w:sz w:val="22"/>
          <w:szCs w:val="22"/>
        </w:rPr>
        <w:t xml:space="preserve">and who to chase </w:t>
      </w:r>
      <w:proofErr w:type="spellStart"/>
      <w:r w:rsidR="005F6DFC">
        <w:rPr>
          <w:sz w:val="22"/>
          <w:szCs w:val="22"/>
        </w:rPr>
        <w:t>populati</w:t>
      </w:r>
      <w:proofErr w:type="spellEnd"/>
      <w:r w:rsidR="00FB4A2B">
        <w:rPr>
          <w:sz w:val="22"/>
          <w:szCs w:val="22"/>
        </w:rPr>
        <w:t xml:space="preserve"> </w:t>
      </w:r>
      <w:r w:rsidR="00FB4A2B">
        <w:rPr>
          <w:sz w:val="22"/>
          <w:szCs w:val="22"/>
        </w:rPr>
        <w:tab/>
      </w:r>
    </w:p>
    <w:p w:rsidR="00576C58" w:rsidRPr="00965E8C" w:rsidRDefault="00576C58" w:rsidP="00576C58">
      <w:pPr>
        <w:tabs>
          <w:tab w:val="left" w:pos="426"/>
          <w:tab w:val="left" w:pos="5954"/>
        </w:tabs>
        <w:jc w:val="center"/>
        <w:rPr>
          <w:b/>
        </w:rPr>
      </w:pPr>
      <w:r>
        <w:rPr>
          <w:b/>
        </w:rPr>
        <w:t xml:space="preserve">MINUTES OF A </w:t>
      </w:r>
      <w:r w:rsidRPr="00D70085">
        <w:rPr>
          <w:b/>
        </w:rPr>
        <w:t>STEERING GROUP MEETING</w:t>
      </w:r>
      <w:r>
        <w:t xml:space="preserve"> </w:t>
      </w:r>
      <w:r>
        <w:br/>
      </w:r>
      <w:r>
        <w:rPr>
          <w:b/>
        </w:rPr>
        <w:t>held on Thursday 10</w:t>
      </w:r>
      <w:r w:rsidRPr="008508E1">
        <w:rPr>
          <w:b/>
          <w:vertAlign w:val="superscript"/>
        </w:rPr>
        <w:t>th</w:t>
      </w:r>
      <w:r>
        <w:rPr>
          <w:b/>
        </w:rPr>
        <w:t xml:space="preserve"> September </w:t>
      </w:r>
      <w:r w:rsidRPr="00965E8C">
        <w:rPr>
          <w:b/>
        </w:rPr>
        <w:t>2015</w:t>
      </w:r>
      <w:r w:rsidR="00965E8C">
        <w:rPr>
          <w:b/>
        </w:rPr>
        <w:t xml:space="preserve"> </w:t>
      </w:r>
      <w:r w:rsidR="00965E8C">
        <w:rPr>
          <w:b/>
        </w:rPr>
        <w:br/>
      </w:r>
      <w:r w:rsidRPr="00965E8C">
        <w:rPr>
          <w:b/>
        </w:rPr>
        <w:t>at 7.30pm in The Blackbourne</w:t>
      </w:r>
    </w:p>
    <w:p w:rsidR="00576C58" w:rsidRDefault="00576C58" w:rsidP="00576C5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Present:   </w:t>
      </w:r>
      <w:r w:rsidR="00965E8C">
        <w:rPr>
          <w:b/>
          <w:sz w:val="22"/>
          <w:szCs w:val="22"/>
        </w:rPr>
        <w:tab/>
      </w:r>
      <w:r w:rsidRPr="003424B2">
        <w:rPr>
          <w:sz w:val="22"/>
          <w:szCs w:val="22"/>
        </w:rPr>
        <w:t>Marian Abbott, Julie Cole,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Peter Dow, Peter Edmonds,</w:t>
      </w:r>
      <w:r w:rsidR="00965E8C">
        <w:rPr>
          <w:sz w:val="22"/>
          <w:szCs w:val="22"/>
        </w:rPr>
        <w:t xml:space="preserve"> Mary Feeney, Peter Goodridge, </w:t>
      </w:r>
      <w:r w:rsidR="00965E8C">
        <w:rPr>
          <w:sz w:val="22"/>
          <w:szCs w:val="22"/>
        </w:rPr>
        <w:br/>
        <w:t xml:space="preserve"> </w:t>
      </w:r>
      <w:r w:rsidR="00965E8C">
        <w:rPr>
          <w:sz w:val="22"/>
          <w:szCs w:val="22"/>
        </w:rPr>
        <w:tab/>
      </w:r>
      <w:r w:rsidR="00965E8C">
        <w:rPr>
          <w:sz w:val="22"/>
          <w:szCs w:val="22"/>
        </w:rPr>
        <w:tab/>
      </w:r>
      <w:r w:rsidRPr="002B7870">
        <w:rPr>
          <w:sz w:val="22"/>
          <w:szCs w:val="22"/>
        </w:rPr>
        <w:t xml:space="preserve">Sarah Mansel (Ch.), </w:t>
      </w:r>
      <w:r>
        <w:rPr>
          <w:sz w:val="22"/>
          <w:szCs w:val="22"/>
        </w:rPr>
        <w:t>Ann Richards, Julia Taber.</w:t>
      </w:r>
    </w:p>
    <w:p w:rsidR="00576C58" w:rsidRDefault="004D7F41" w:rsidP="00576C58">
      <w:pPr>
        <w:rPr>
          <w:sz w:val="22"/>
          <w:szCs w:val="22"/>
        </w:rPr>
      </w:pPr>
      <w:r w:rsidRPr="00B0209C">
        <w:rPr>
          <w:b/>
          <w:noProof/>
          <w:sz w:val="22"/>
          <w:szCs w:val="22"/>
          <w:lang w:eastAsia="en-GB"/>
        </w:rPr>
        <w:pict>
          <v:shape id="_x0000_s1027" type="#_x0000_t202" style="position:absolute;margin-left:-16.7pt;margin-top:28.9pt;width:505.1pt;height:558.5pt;z-index:251659264" stroked="f">
            <v:textbox style="mso-next-textbox:#_x0000_s1027">
              <w:txbxContent>
                <w:p w:rsidR="00302358" w:rsidRPr="00302358" w:rsidRDefault="00302358" w:rsidP="00302358">
                  <w:r w:rsidRPr="00CA4332">
                    <w:rPr>
                      <w:sz w:val="22"/>
                      <w:szCs w:val="22"/>
                    </w:rPr>
                    <w:t xml:space="preserve">1  </w:t>
                  </w: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Pr="00CA4332">
                    <w:rPr>
                      <w:sz w:val="22"/>
                      <w:szCs w:val="22"/>
                    </w:rPr>
                    <w:t>Apologies</w:t>
                  </w:r>
                  <w:r>
                    <w:rPr>
                      <w:sz w:val="22"/>
                      <w:szCs w:val="22"/>
                    </w:rPr>
                    <w:t xml:space="preserve"> were noted from Philip Blissett, Terry Garner, Fred Pallett, Shaun Pratt </w:t>
                  </w:r>
                  <w:r>
                    <w:rPr>
                      <w:sz w:val="22"/>
                      <w:szCs w:val="22"/>
                    </w:rPr>
                    <w:br/>
                    <w:t xml:space="preserve">            &amp; Jane Storey.</w:t>
                  </w:r>
                </w:p>
                <w:p w:rsidR="00302358" w:rsidRDefault="00302358" w:rsidP="003023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ab/>
                    <w:t>The Chairman welcomed guests from Mid Suffolk</w:t>
                  </w:r>
                  <w:proofErr w:type="gramStart"/>
                  <w:r>
                    <w:rPr>
                      <w:sz w:val="22"/>
                      <w:szCs w:val="22"/>
                    </w:rPr>
                    <w:t>,  David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Sparkes from Planning Policy</w:t>
                  </w: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>and Duncan Merren from the Communities Team, together with Gillian Benjamin from</w:t>
                  </w: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 xml:space="preserve">Community Action Suffolk. </w:t>
                  </w:r>
                </w:p>
                <w:p w:rsidR="00302358" w:rsidRDefault="00302358" w:rsidP="003023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CA4332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The minutes of the last meeting, held on 18</w:t>
                  </w:r>
                  <w:r w:rsidRPr="00D0146D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sz w:val="22"/>
                      <w:szCs w:val="22"/>
                    </w:rPr>
                    <w:t xml:space="preserve"> August, were agreed as a true record.</w:t>
                  </w:r>
                </w:p>
                <w:p w:rsidR="00302358" w:rsidRDefault="00302358" w:rsidP="003023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ab/>
                    <w:t>There were no m</w:t>
                  </w:r>
                  <w:r w:rsidRPr="00CA4332">
                    <w:rPr>
                      <w:sz w:val="22"/>
                      <w:szCs w:val="22"/>
                    </w:rPr>
                    <w:t>atters arising from the Minutes and not dealt with as an Agenda item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5F6DFC" w:rsidRDefault="006B42F9" w:rsidP="003023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ab/>
                    <w:t>Feedback was received re</w:t>
                  </w:r>
                  <w:proofErr w:type="gramStart"/>
                  <w:r>
                    <w:rPr>
                      <w:sz w:val="22"/>
                      <w:szCs w:val="22"/>
                    </w:rPr>
                    <w:t>:</w:t>
                  </w:r>
                  <w:proofErr w:type="gramEnd"/>
                  <w:r>
                    <w:rPr>
                      <w:sz w:val="22"/>
                      <w:szCs w:val="22"/>
                    </w:rPr>
                    <w:br/>
                  </w:r>
                  <w:r w:rsidR="005F6DFC">
                    <w:rPr>
                      <w:sz w:val="22"/>
                      <w:szCs w:val="22"/>
                    </w:rPr>
                    <w:t>5</w:t>
                  </w:r>
                  <w:r w:rsidR="00965E8C">
                    <w:rPr>
                      <w:sz w:val="22"/>
                      <w:szCs w:val="22"/>
                    </w:rPr>
                    <w:t>.1</w:t>
                  </w:r>
                  <w:r w:rsidR="00965E8C">
                    <w:rPr>
                      <w:sz w:val="22"/>
                      <w:szCs w:val="22"/>
                    </w:rPr>
                    <w:tab/>
                    <w:t>INTRODUCTIION</w:t>
                  </w:r>
                  <w:r w:rsidR="005F6DFC">
                    <w:rPr>
                      <w:sz w:val="22"/>
                      <w:szCs w:val="22"/>
                    </w:rPr>
                    <w:t>:</w:t>
                  </w:r>
                  <w:r w:rsidR="00965E8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 xml:space="preserve">   </w:t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>The draft from J</w:t>
                  </w:r>
                  <w:r>
                    <w:rPr>
                      <w:sz w:val="22"/>
                      <w:szCs w:val="22"/>
                    </w:rPr>
                    <w:t>ulie was noted and met with unanimous</w:t>
                  </w:r>
                  <w:r w:rsidRPr="006B42F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approval.</w:t>
                  </w:r>
                  <w:r w:rsidR="005F6DF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  <w:t>5.1.1</w:t>
                  </w:r>
                  <w:r w:rsidR="005F6DFC">
                    <w:rPr>
                      <w:sz w:val="22"/>
                      <w:szCs w:val="22"/>
                    </w:rPr>
                    <w:tab/>
                    <w:t>Julie confirmed that she had spoken with Jane Ash at the School and</w:t>
                  </w:r>
                  <w:r w:rsidR="005F6DF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  <w:t xml:space="preserve">put her in the picture regarding pupil capacity being reached by 2018. </w:t>
                  </w:r>
                  <w:r w:rsidR="005F6DF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  <w:t>This is not considered to be a Governor issue.  Julie to try again to</w:t>
                  </w:r>
                  <w:r w:rsidR="005F6DF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  <w:t>encourage liaison and let the school have the youth questionnaire</w:t>
                  </w:r>
                  <w:r w:rsidR="005F6DF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  <w:t>results and household questionnaire results as they relate to the</w:t>
                  </w:r>
                  <w:r w:rsidR="005F6DF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  <w:t>School.  Also to approach Robert Feakes at SCC as recommended by</w:t>
                  </w:r>
                  <w:r w:rsidR="005F6DF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  <w:t>Peter D &amp; Gillian.</w:t>
                  </w:r>
                  <w:r w:rsidR="005F6DFC">
                    <w:rPr>
                      <w:sz w:val="22"/>
                      <w:szCs w:val="22"/>
                    </w:rPr>
                    <w:br/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  <w:t>Generally agreed that this will become a site specific allocation issue</w:t>
                  </w:r>
                  <w:r w:rsidR="005F6DF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  <w:t>and David Sparkes suggested that the Call For Sites feedback will be</w:t>
                  </w:r>
                  <w:r w:rsidR="005F6DF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ab/>
                  </w:r>
                  <w:proofErr w:type="gramStart"/>
                  <w:r w:rsidR="005F6DFC">
                    <w:rPr>
                      <w:sz w:val="22"/>
                      <w:szCs w:val="22"/>
                    </w:rPr>
                    <w:t>published  within</w:t>
                  </w:r>
                  <w:proofErr w:type="gramEnd"/>
                  <w:r w:rsidR="005F6DFC">
                    <w:rPr>
                      <w:sz w:val="22"/>
                      <w:szCs w:val="22"/>
                    </w:rPr>
                    <w:t xml:space="preserve"> 3 weeks</w:t>
                  </w:r>
                </w:p>
                <w:p w:rsidR="00576C58" w:rsidRPr="00576C58" w:rsidRDefault="00576C58" w:rsidP="0030235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5.2</w:t>
                  </w:r>
                  <w:r>
                    <w:rPr>
                      <w:sz w:val="22"/>
                      <w:szCs w:val="22"/>
                    </w:rPr>
                    <w:tab/>
                    <w:t xml:space="preserve">CONTEXT </w:t>
                  </w:r>
                  <w:r w:rsidR="00965E8C">
                    <w:rPr>
                      <w:sz w:val="22"/>
                      <w:szCs w:val="22"/>
                    </w:rPr>
                    <w:t>&amp; GENERAL</w:t>
                  </w:r>
                  <w:r w:rsidR="00965E8C" w:rsidRPr="00965E8C">
                    <w:rPr>
                      <w:sz w:val="22"/>
                      <w:szCs w:val="22"/>
                    </w:rPr>
                    <w:t xml:space="preserve"> </w:t>
                  </w:r>
                  <w:r w:rsidR="00965E8C">
                    <w:rPr>
                      <w:sz w:val="22"/>
                      <w:szCs w:val="22"/>
                    </w:rPr>
                    <w:t xml:space="preserve">DATA:   </w:t>
                  </w:r>
                  <w:r w:rsidR="006B42F9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Agreed to add employment in adjacent parishes as a valid</w:t>
                  </w:r>
                  <w:r w:rsidR="006B42F9" w:rsidRPr="006B42F9">
                    <w:rPr>
                      <w:sz w:val="22"/>
                      <w:szCs w:val="22"/>
                    </w:rPr>
                    <w:t xml:space="preserve"> </w:t>
                  </w:r>
                  <w:r w:rsidR="006B42F9">
                    <w:rPr>
                      <w:sz w:val="22"/>
                      <w:szCs w:val="22"/>
                    </w:rPr>
                    <w:t>factor</w:t>
                  </w:r>
                  <w:r w:rsidR="00965E8C">
                    <w:rPr>
                      <w:sz w:val="22"/>
                      <w:szCs w:val="22"/>
                    </w:rPr>
                    <w:t xml:space="preserve"> </w:t>
                  </w:r>
                  <w:r w:rsidR="00965E8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(eg R</w:t>
                  </w:r>
                  <w:r w:rsidR="00965E8C">
                    <w:rPr>
                      <w:sz w:val="22"/>
                      <w:szCs w:val="22"/>
                    </w:rPr>
                    <w:t>annoch’s / 2 Sisters-as-was).</w:t>
                  </w:r>
                  <w:r w:rsidR="006B42F9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6B42F9">
                    <w:rPr>
                      <w:sz w:val="22"/>
                      <w:szCs w:val="22"/>
                    </w:rPr>
                    <w:tab/>
                  </w:r>
                  <w:r w:rsidR="006B42F9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5.2.1</w:t>
                  </w:r>
                  <w:r>
                    <w:rPr>
                      <w:sz w:val="22"/>
                      <w:szCs w:val="22"/>
                    </w:rPr>
                    <w:tab/>
                    <w:t xml:space="preserve">Passenger train information was displayed and Gillian is to pursue the </w:t>
                  </w:r>
                  <w:r w:rsidR="006B42F9">
                    <w:rPr>
                      <w:sz w:val="22"/>
                      <w:szCs w:val="22"/>
                    </w:rPr>
                    <w:t xml:space="preserve"> </w:t>
                  </w:r>
                  <w:r w:rsidR="006B42F9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6B42F9">
                    <w:rPr>
                      <w:sz w:val="22"/>
                      <w:szCs w:val="22"/>
                    </w:rPr>
                    <w:tab/>
                  </w:r>
                  <w:r w:rsidR="006B42F9">
                    <w:rPr>
                      <w:sz w:val="22"/>
                      <w:szCs w:val="22"/>
                    </w:rPr>
                    <w:tab/>
                  </w:r>
                  <w:r w:rsidR="006B42F9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 xml:space="preserve">data </w:t>
                  </w:r>
                  <w:r>
                    <w:rPr>
                      <w:sz w:val="22"/>
                      <w:szCs w:val="22"/>
                    </w:rPr>
                    <w:t>relating to freight movement.  Fred &amp; Peter D to look at the possible</w:t>
                  </w: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purchase of a wireless </w:t>
                  </w:r>
                  <w:proofErr w:type="gramStart"/>
                  <w:r>
                    <w:rPr>
                      <w:sz w:val="22"/>
                      <w:szCs w:val="22"/>
                    </w:rPr>
                    <w:t>webcam  to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monitor the railway crossing in real time</w:t>
                  </w: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for analysis by Members / other volunteers noting throughput, frequency /</w:t>
                  </w: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delay times etc.</w:t>
                  </w:r>
                  <w:r w:rsidR="004D7F41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4D7F41">
                    <w:rPr>
                      <w:sz w:val="22"/>
                      <w:szCs w:val="22"/>
                    </w:rPr>
                    <w:tab/>
                  </w:r>
                  <w:r w:rsidR="004D7F41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5.2.2</w:t>
                  </w:r>
                  <w:r>
                    <w:rPr>
                      <w:sz w:val="22"/>
                      <w:szCs w:val="22"/>
                    </w:rPr>
                    <w:tab/>
                    <w:t>Sarah to publish her map of cycle routes &amp; potential links with NR51 plus</w:t>
                  </w: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suggestions of footpaths / footways which could possibly accommodate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cycle towards an aspirational network which might attract future Developer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contribution.   Community Path to Woolpit remains in limbo pending Relief</w:t>
                  </w: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Road plans and possible other development pressures on the land.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  <w:r w:rsidR="00B0209C" w:rsidRPr="00B0209C">
        <w:rPr>
          <w:b/>
          <w:noProof/>
          <w:sz w:val="22"/>
          <w:szCs w:val="22"/>
          <w:lang w:eastAsia="en-GB"/>
        </w:rPr>
        <w:pict>
          <v:shape id="_x0000_s1029" type="#_x0000_t202" style="position:absolute;margin-left:492.55pt;margin-top:19.7pt;width:54.75pt;height:558.5pt;z-index:251661312">
            <v:textbox>
              <w:txbxContent>
                <w:p w:rsidR="00576C58" w:rsidRDefault="00576C58">
                  <w:pPr>
                    <w:rPr>
                      <w:b/>
                    </w:rPr>
                  </w:pPr>
                  <w:r w:rsidRPr="00576C58">
                    <w:rPr>
                      <w:b/>
                    </w:rPr>
                    <w:t>Action</w:t>
                  </w:r>
                </w:p>
                <w:p w:rsidR="00800838" w:rsidRPr="004B2FBC" w:rsidRDefault="00800838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00838" w:rsidRPr="004B2FBC" w:rsidRDefault="00800838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00838" w:rsidRPr="004B2FBC" w:rsidRDefault="00800838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00838" w:rsidRPr="004B2FBC" w:rsidRDefault="00800838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00838" w:rsidRPr="004B2FBC" w:rsidRDefault="00800838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00838" w:rsidRPr="004B2FBC" w:rsidRDefault="00800838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00838" w:rsidRDefault="00800838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249D3" w:rsidRDefault="002249D3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249D3" w:rsidRPr="004B2FBC" w:rsidRDefault="002249D3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00838" w:rsidRPr="00965E8C" w:rsidRDefault="00965E8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965E8C">
                    <w:rPr>
                      <w:b/>
                      <w:i/>
                      <w:sz w:val="18"/>
                      <w:szCs w:val="18"/>
                    </w:rPr>
                    <w:t>JC</w:t>
                  </w:r>
                </w:p>
                <w:p w:rsidR="00800838" w:rsidRPr="004B2FBC" w:rsidRDefault="00800838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965E8C" w:rsidRDefault="002249D3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br/>
                  </w:r>
                </w:p>
                <w:p w:rsidR="00800838" w:rsidRPr="004B2FBC" w:rsidRDefault="00800838">
                  <w:pPr>
                    <w:rPr>
                      <w:i/>
                      <w:sz w:val="18"/>
                      <w:szCs w:val="18"/>
                    </w:rPr>
                  </w:pPr>
                  <w:r w:rsidRPr="004B2FBC">
                    <w:rPr>
                      <w:i/>
                      <w:sz w:val="18"/>
                      <w:szCs w:val="18"/>
                    </w:rPr>
                    <w:t>PD to pursue</w:t>
                  </w:r>
                </w:p>
                <w:p w:rsidR="00800838" w:rsidRPr="004B2FBC" w:rsidRDefault="00800838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2249D3" w:rsidRPr="004B2FBC" w:rsidRDefault="002249D3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br/>
                    <w:t>?</w:t>
                  </w:r>
                  <w:r>
                    <w:rPr>
                      <w:i/>
                      <w:sz w:val="18"/>
                      <w:szCs w:val="18"/>
                    </w:rPr>
                    <w:br/>
                  </w:r>
                </w:p>
                <w:p w:rsidR="00800838" w:rsidRPr="004B2FBC" w:rsidRDefault="004D7F41">
                  <w:pPr>
                    <w:rPr>
                      <w:i/>
                      <w:sz w:val="18"/>
                      <w:szCs w:val="18"/>
                    </w:rPr>
                  </w:pPr>
                  <w:r w:rsidRPr="004B2FBC">
                    <w:rPr>
                      <w:i/>
                      <w:sz w:val="18"/>
                      <w:szCs w:val="18"/>
                    </w:rPr>
                    <w:t>GB</w:t>
                  </w:r>
                  <w:r w:rsidR="00965E8C">
                    <w:rPr>
                      <w:i/>
                      <w:sz w:val="18"/>
                      <w:szCs w:val="18"/>
                    </w:rPr>
                    <w:br/>
                  </w:r>
                  <w:r w:rsidR="002249D3">
                    <w:rPr>
                      <w:i/>
                      <w:sz w:val="18"/>
                      <w:szCs w:val="18"/>
                    </w:rPr>
                    <w:br/>
                    <w:t>PD +</w:t>
                  </w:r>
                  <w:r w:rsidR="00800838" w:rsidRPr="004B2FBC">
                    <w:rPr>
                      <w:i/>
                      <w:sz w:val="18"/>
                      <w:szCs w:val="18"/>
                    </w:rPr>
                    <w:t>FP</w:t>
                  </w:r>
                </w:p>
                <w:p w:rsidR="00800838" w:rsidRPr="004B2FBC" w:rsidRDefault="00800838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965E8C" w:rsidRDefault="00965E8C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800838" w:rsidRPr="004B2FBC" w:rsidRDefault="00800838">
                  <w:pPr>
                    <w:rPr>
                      <w:i/>
                      <w:sz w:val="18"/>
                      <w:szCs w:val="18"/>
                    </w:rPr>
                  </w:pPr>
                  <w:r w:rsidRPr="004B2FBC">
                    <w:rPr>
                      <w:i/>
                      <w:sz w:val="18"/>
                      <w:szCs w:val="18"/>
                    </w:rPr>
                    <w:t>SM</w:t>
                  </w:r>
                </w:p>
              </w:txbxContent>
            </v:textbox>
          </v:shape>
        </w:pict>
      </w:r>
      <w:r w:rsidR="00576C58" w:rsidRPr="00A81135">
        <w:rPr>
          <w:b/>
          <w:sz w:val="22"/>
          <w:szCs w:val="22"/>
        </w:rPr>
        <w:t>Guests:</w:t>
      </w:r>
      <w:r w:rsidR="00576C58">
        <w:rPr>
          <w:sz w:val="22"/>
          <w:szCs w:val="22"/>
        </w:rPr>
        <w:t xml:space="preserve">   </w:t>
      </w:r>
      <w:r w:rsidR="00965E8C">
        <w:rPr>
          <w:sz w:val="22"/>
          <w:szCs w:val="22"/>
        </w:rPr>
        <w:tab/>
      </w:r>
      <w:r w:rsidR="00576C58">
        <w:rPr>
          <w:sz w:val="22"/>
          <w:szCs w:val="22"/>
        </w:rPr>
        <w:t>Gillian Benjamin of CAS, David Sparkes of MSDC, Duncan Merren of MSDC</w:t>
      </w:r>
      <w:r w:rsidR="00965E8C">
        <w:rPr>
          <w:sz w:val="22"/>
          <w:szCs w:val="22"/>
        </w:rPr>
        <w:br/>
      </w:r>
      <w:r w:rsidR="00965E8C">
        <w:rPr>
          <w:sz w:val="22"/>
          <w:szCs w:val="22"/>
        </w:rPr>
        <w:br/>
      </w:r>
      <w:r w:rsidR="00576C58">
        <w:rPr>
          <w:sz w:val="22"/>
          <w:szCs w:val="22"/>
        </w:rPr>
        <w:br/>
      </w:r>
    </w:p>
    <w:p w:rsidR="00576C58" w:rsidRDefault="00576C58" w:rsidP="005F6DFC">
      <w:pPr>
        <w:jc w:val="center"/>
        <w:rPr>
          <w:sz w:val="22"/>
          <w:szCs w:val="22"/>
        </w:rPr>
      </w:pPr>
    </w:p>
    <w:p w:rsidR="00576C58" w:rsidRDefault="00576C58" w:rsidP="005F6DFC">
      <w:pPr>
        <w:jc w:val="center"/>
        <w:rPr>
          <w:sz w:val="22"/>
          <w:szCs w:val="22"/>
        </w:rPr>
      </w:pPr>
    </w:p>
    <w:p w:rsidR="005F6DFC" w:rsidRPr="005F6DFC" w:rsidRDefault="0068111F" w:rsidP="005F6DFC">
      <w:pPr>
        <w:jc w:val="center"/>
        <w:rPr>
          <w:b/>
          <w:sz w:val="28"/>
        </w:rPr>
      </w:pPr>
      <w:r>
        <w:rPr>
          <w:b/>
          <w:sz w:val="28"/>
        </w:rPr>
        <w:br/>
      </w:r>
      <w:r>
        <w:rPr>
          <w:b/>
        </w:rPr>
        <w:br/>
      </w:r>
    </w:p>
    <w:p w:rsidR="005F6DFC" w:rsidRDefault="005F6DFC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42866" w:rsidRPr="00542866" w:rsidRDefault="004B2FBC" w:rsidP="00566D81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pict>
          <v:shape id="_x0000_s1030" type="#_x0000_t202" style="position:absolute;margin-left:486.2pt;margin-top:-4.55pt;width:59.6pt;height:801.2pt;z-index:251662336">
            <v:textbox>
              <w:txbxContent>
                <w:p w:rsidR="002249D3" w:rsidRDefault="002249D3"/>
                <w:p w:rsidR="004B2FBC" w:rsidRDefault="004B2FBC">
                  <w:pPr>
                    <w:rPr>
                      <w:i/>
                      <w:sz w:val="18"/>
                      <w:szCs w:val="18"/>
                    </w:rPr>
                  </w:pPr>
                  <w:r>
                    <w:br/>
                  </w:r>
                  <w:r>
                    <w:rPr>
                      <w:i/>
                      <w:sz w:val="18"/>
                      <w:szCs w:val="18"/>
                    </w:rPr>
                    <w:t>PD to include in draft</w:t>
                  </w:r>
                </w:p>
                <w:p w:rsidR="003A2FC7" w:rsidRDefault="003A2FC7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3A2FC7" w:rsidRDefault="00D92303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br/>
                  </w:r>
                </w:p>
                <w:p w:rsidR="003A2FC7" w:rsidRDefault="003A2FC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David S</w:t>
                  </w:r>
                </w:p>
                <w:p w:rsidR="003A2FC7" w:rsidRDefault="003A2FC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PD</w:t>
                  </w:r>
                </w:p>
                <w:p w:rsidR="00D92303" w:rsidRDefault="00D92303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D92303" w:rsidRDefault="00D92303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D92303" w:rsidRDefault="00D92303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D92303" w:rsidRDefault="00D92303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br/>
                  </w:r>
                </w:p>
                <w:p w:rsidR="002249D3" w:rsidRDefault="002249D3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2249D3" w:rsidRDefault="002249D3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D92303" w:rsidRDefault="00D92303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PD</w:t>
                  </w:r>
                </w:p>
                <w:p w:rsidR="006B42F9" w:rsidRDefault="006B42F9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6B42F9" w:rsidRDefault="006B42F9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6B42F9" w:rsidRPr="004B2FBC" w:rsidRDefault="006B42F9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PD</w:t>
                  </w:r>
                </w:p>
              </w:txbxContent>
            </v:textbox>
          </v:shape>
        </w:pict>
      </w:r>
      <w:r w:rsidR="00B0209C">
        <w:rPr>
          <w:b/>
          <w:noProof/>
          <w:sz w:val="22"/>
          <w:szCs w:val="22"/>
          <w:lang w:eastAsia="en-GB"/>
        </w:rPr>
        <w:pict>
          <v:shape id="_x0000_s1028" type="#_x0000_t202" style="position:absolute;margin-left:-8.8pt;margin-top:-4.55pt;width:493.1pt;height:799.1pt;z-index:251660288" stroked="f">
            <v:textbox>
              <w:txbxContent>
                <w:p w:rsidR="004B2FBC" w:rsidRDefault="005F6DFC" w:rsidP="005F6D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  <w:t>5.3</w:t>
                  </w:r>
                  <w:r>
                    <w:rPr>
                      <w:sz w:val="22"/>
                      <w:szCs w:val="22"/>
                    </w:rPr>
                    <w:tab/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COMMUNITY  </w:t>
                  </w:r>
                  <w:r w:rsidR="00965E8C">
                    <w:rPr>
                      <w:sz w:val="22"/>
                      <w:szCs w:val="22"/>
                    </w:rPr>
                    <w:t>ENGAGEMENT</w:t>
                  </w:r>
                  <w:proofErr w:type="gramEnd"/>
                  <w:r w:rsidR="00965E8C">
                    <w:rPr>
                      <w:sz w:val="22"/>
                      <w:szCs w:val="22"/>
                    </w:rPr>
                    <w:t>:</w:t>
                  </w:r>
                  <w:r w:rsidR="00965E8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655BB2">
                    <w:rPr>
                      <w:sz w:val="22"/>
                      <w:szCs w:val="22"/>
                    </w:rPr>
                    <w:t>Mary tabled analysis of questionnaire responses agains</w:t>
                  </w:r>
                  <w:r w:rsidR="004B2FBC">
                    <w:rPr>
                      <w:sz w:val="22"/>
                      <w:szCs w:val="22"/>
                    </w:rPr>
                    <w:t>t</w:t>
                  </w:r>
                  <w:r w:rsidR="00965E8C">
                    <w:rPr>
                      <w:sz w:val="22"/>
                      <w:szCs w:val="22"/>
                    </w:rPr>
                    <w:t xml:space="preserve"> </w:t>
                  </w:r>
                  <w:r w:rsidR="00655BB2">
                    <w:rPr>
                      <w:sz w:val="22"/>
                      <w:szCs w:val="22"/>
                    </w:rPr>
                    <w:t>age profile</w:t>
                  </w:r>
                  <w:r w:rsidR="00965E8C">
                    <w:rPr>
                      <w:sz w:val="22"/>
                      <w:szCs w:val="22"/>
                    </w:rPr>
                    <w:t>s across</w:t>
                  </w:r>
                  <w:r w:rsidR="00965E8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4B2FBC">
                    <w:rPr>
                      <w:sz w:val="22"/>
                      <w:szCs w:val="22"/>
                    </w:rPr>
                    <w:t xml:space="preserve">the population which will inform Gillian’s proposed </w:t>
                  </w:r>
                  <w:r w:rsidR="006B42F9">
                    <w:rPr>
                      <w:sz w:val="22"/>
                      <w:szCs w:val="22"/>
                    </w:rPr>
                    <w:t xml:space="preserve">future </w:t>
                  </w:r>
                  <w:r w:rsidR="004B2FBC">
                    <w:rPr>
                      <w:sz w:val="22"/>
                      <w:szCs w:val="22"/>
                    </w:rPr>
                    <w:t>SWAT analysis –</w:t>
                  </w:r>
                  <w:r w:rsidR="00965E8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4B2FBC">
                    <w:rPr>
                      <w:sz w:val="22"/>
                      <w:szCs w:val="22"/>
                    </w:rPr>
                    <w:t>the analysis to feature in full in the draft document</w:t>
                  </w:r>
                  <w:r w:rsidR="00965E8C">
                    <w:rPr>
                      <w:sz w:val="22"/>
                      <w:szCs w:val="22"/>
                    </w:rPr>
                    <w:t xml:space="preserve"> </w:t>
                  </w:r>
                  <w:r w:rsidR="004B2FBC">
                    <w:rPr>
                      <w:sz w:val="22"/>
                      <w:szCs w:val="22"/>
                    </w:rPr>
                    <w:t>u</w:t>
                  </w:r>
                  <w:r w:rsidR="006B42F9">
                    <w:rPr>
                      <w:sz w:val="22"/>
                      <w:szCs w:val="22"/>
                    </w:rPr>
                    <w:t xml:space="preserve">nder </w:t>
                  </w:r>
                  <w:r w:rsidR="004B2FBC">
                    <w:rPr>
                      <w:sz w:val="22"/>
                      <w:szCs w:val="22"/>
                    </w:rPr>
                    <w:t>‘</w:t>
                  </w:r>
                  <w:r w:rsidR="00965E8C">
                    <w:rPr>
                      <w:sz w:val="22"/>
                      <w:szCs w:val="22"/>
                    </w:rPr>
                    <w:t>Community</w:t>
                  </w:r>
                  <w:r w:rsidR="00965E8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4B2FBC">
                    <w:rPr>
                      <w:sz w:val="22"/>
                      <w:szCs w:val="22"/>
                    </w:rPr>
                    <w:t>Engagement’.</w:t>
                  </w:r>
                </w:p>
                <w:p w:rsidR="005F6DFC" w:rsidRDefault="005F6DFC" w:rsidP="005F6D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5.4</w:t>
                  </w:r>
                  <w:r>
                    <w:rPr>
                      <w:sz w:val="22"/>
                      <w:szCs w:val="22"/>
                    </w:rPr>
                    <w:tab/>
                    <w:t xml:space="preserve">GROWTH   </w:t>
                  </w:r>
                  <w:r w:rsidR="00965E8C">
                    <w:rPr>
                      <w:sz w:val="22"/>
                      <w:szCs w:val="22"/>
                    </w:rPr>
                    <w:t>STRATEGY:</w:t>
                  </w:r>
                  <w:r w:rsidR="00D92303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4B2FBC">
                    <w:rPr>
                      <w:sz w:val="22"/>
                      <w:szCs w:val="22"/>
                    </w:rPr>
                    <w:t>Discussion around h</w:t>
                  </w:r>
                  <w:r>
                    <w:rPr>
                      <w:sz w:val="22"/>
                      <w:szCs w:val="22"/>
                    </w:rPr>
                    <w:t>ow and w</w:t>
                  </w:r>
                  <w:r w:rsidR="003A2FC7">
                    <w:rPr>
                      <w:sz w:val="22"/>
                      <w:szCs w:val="22"/>
                    </w:rPr>
                    <w:t>ho to chase population trends &amp;</w:t>
                  </w:r>
                  <w:r w:rsidR="00D92303" w:rsidRPr="00D92303">
                    <w:rPr>
                      <w:sz w:val="22"/>
                      <w:szCs w:val="22"/>
                    </w:rPr>
                    <w:t xml:space="preserve"> </w:t>
                  </w:r>
                  <w:r w:rsidR="00D92303">
                    <w:rPr>
                      <w:sz w:val="22"/>
                      <w:szCs w:val="22"/>
                    </w:rPr>
                    <w:t>needs</w:t>
                  </w:r>
                  <w:r w:rsidR="003A2FC7">
                    <w:rPr>
                      <w:sz w:val="22"/>
                      <w:szCs w:val="22"/>
                    </w:rPr>
                    <w:br/>
                  </w:r>
                  <w:r w:rsidR="00965E8C">
                    <w:rPr>
                      <w:sz w:val="22"/>
                      <w:szCs w:val="22"/>
                    </w:rPr>
                    <w:t xml:space="preserve">           </w:t>
                  </w:r>
                  <w:r w:rsidR="003A2FC7">
                    <w:rPr>
                      <w:sz w:val="22"/>
                      <w:szCs w:val="22"/>
                    </w:rPr>
                    <w:t xml:space="preserve"> </w:t>
                  </w:r>
                  <w:r w:rsidR="003A2FC7">
                    <w:rPr>
                      <w:sz w:val="22"/>
                      <w:szCs w:val="22"/>
                    </w:rPr>
                    <w:tab/>
                  </w:r>
                  <w:r w:rsidR="00D92303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>plus</w:t>
                  </w:r>
                  <w:r w:rsidR="003A2FC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historic link between housing grow</w:t>
                  </w:r>
                  <w:r w:rsidR="003A2FC7">
                    <w:rPr>
                      <w:sz w:val="22"/>
                      <w:szCs w:val="22"/>
                    </w:rPr>
                    <w:t xml:space="preserve">th &amp; </w:t>
                  </w:r>
                  <w:proofErr w:type="gramStart"/>
                  <w:r w:rsidR="003A2FC7">
                    <w:rPr>
                      <w:sz w:val="22"/>
                      <w:szCs w:val="22"/>
                    </w:rPr>
                    <w:t>supportive  infrastructure</w:t>
                  </w:r>
                  <w:proofErr w:type="gramEnd"/>
                  <w:r w:rsidR="003A2FC7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3A2FC7">
                    <w:rPr>
                      <w:sz w:val="22"/>
                      <w:szCs w:val="22"/>
                    </w:rPr>
                    <w:tab/>
                  </w:r>
                  <w:r w:rsidR="003A2FC7">
                    <w:rPr>
                      <w:sz w:val="22"/>
                      <w:szCs w:val="22"/>
                    </w:rPr>
                    <w:tab/>
                  </w:r>
                  <w:r w:rsidR="003A2FC7">
                    <w:rPr>
                      <w:sz w:val="22"/>
                      <w:szCs w:val="22"/>
                    </w:rPr>
                    <w:tab/>
                    <w:t xml:space="preserve">growth towards </w:t>
                  </w:r>
                  <w:r>
                    <w:rPr>
                      <w:sz w:val="22"/>
                      <w:szCs w:val="22"/>
                    </w:rPr>
                    <w:t>identifying an</w:t>
                  </w:r>
                  <w:r w:rsidR="004B2FBC">
                    <w:rPr>
                      <w:sz w:val="22"/>
                      <w:szCs w:val="22"/>
                    </w:rPr>
                    <w:t>y perceive</w:t>
                  </w:r>
                  <w:r w:rsidR="003A2FC7">
                    <w:rPr>
                      <w:sz w:val="22"/>
                      <w:szCs w:val="22"/>
                    </w:rPr>
                    <w:t>d shortfall in future...David S</w:t>
                  </w:r>
                  <w:r w:rsidR="003A2FC7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3A2FC7">
                    <w:rPr>
                      <w:sz w:val="22"/>
                      <w:szCs w:val="22"/>
                    </w:rPr>
                    <w:tab/>
                  </w:r>
                  <w:r w:rsidR="003A2FC7">
                    <w:rPr>
                      <w:sz w:val="22"/>
                      <w:szCs w:val="22"/>
                    </w:rPr>
                    <w:tab/>
                  </w:r>
                  <w:r w:rsidR="003A2FC7">
                    <w:rPr>
                      <w:sz w:val="22"/>
                      <w:szCs w:val="22"/>
                    </w:rPr>
                    <w:tab/>
                  </w:r>
                  <w:r w:rsidR="004B2FBC">
                    <w:rPr>
                      <w:sz w:val="22"/>
                      <w:szCs w:val="22"/>
                    </w:rPr>
                    <w:t>undertook to source MSDC ‘Housing &amp; Population Profile’</w:t>
                  </w:r>
                  <w:r w:rsidR="003A2FC7">
                    <w:rPr>
                      <w:sz w:val="22"/>
                      <w:szCs w:val="22"/>
                    </w:rPr>
                    <w:t>.  Peter D +</w:t>
                  </w:r>
                  <w:r w:rsidR="003A2FC7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3A2FC7">
                    <w:rPr>
                      <w:sz w:val="22"/>
                      <w:szCs w:val="22"/>
                    </w:rPr>
                    <w:tab/>
                  </w:r>
                  <w:r w:rsidR="003A2FC7">
                    <w:rPr>
                      <w:sz w:val="22"/>
                      <w:szCs w:val="22"/>
                    </w:rPr>
                    <w:tab/>
                  </w:r>
                  <w:r w:rsidR="003A2FC7">
                    <w:rPr>
                      <w:sz w:val="22"/>
                      <w:szCs w:val="22"/>
                    </w:rPr>
                    <w:tab/>
                  </w:r>
                  <w:r w:rsidR="004B2FBC">
                    <w:rPr>
                      <w:sz w:val="22"/>
                      <w:szCs w:val="22"/>
                    </w:rPr>
                    <w:t xml:space="preserve">Village Recorder probably the best source of </w:t>
                  </w:r>
                  <w:r w:rsidR="003A2FC7">
                    <w:rPr>
                      <w:sz w:val="22"/>
                      <w:szCs w:val="22"/>
                    </w:rPr>
                    <w:t>historic housing growth</w:t>
                  </w:r>
                  <w:r w:rsidR="003A2FC7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3A2FC7">
                    <w:rPr>
                      <w:sz w:val="22"/>
                      <w:szCs w:val="22"/>
                    </w:rPr>
                    <w:tab/>
                  </w:r>
                  <w:r w:rsidR="003A2FC7">
                    <w:rPr>
                      <w:sz w:val="22"/>
                      <w:szCs w:val="22"/>
                    </w:rPr>
                    <w:tab/>
                  </w:r>
                  <w:r w:rsidR="003A2FC7">
                    <w:rPr>
                      <w:sz w:val="22"/>
                      <w:szCs w:val="22"/>
                    </w:rPr>
                    <w:tab/>
                    <w:t xml:space="preserve">statistics over past 50 years </w:t>
                  </w:r>
                </w:p>
                <w:p w:rsidR="005F6DFC" w:rsidRDefault="003A2FC7" w:rsidP="005F6D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D92303">
                    <w:rPr>
                      <w:sz w:val="22"/>
                      <w:szCs w:val="22"/>
                    </w:rPr>
                    <w:tab/>
                    <w:t>MSDC</w:t>
                  </w:r>
                  <w:r w:rsidR="00965E8C">
                    <w:rPr>
                      <w:sz w:val="22"/>
                      <w:szCs w:val="22"/>
                    </w:rPr>
                    <w:t xml:space="preserve"> INPUT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="00D92303">
                    <w:rPr>
                      <w:sz w:val="22"/>
                      <w:szCs w:val="22"/>
                    </w:rPr>
                    <w:t xml:space="preserve"> </w:t>
                  </w:r>
                  <w:r w:rsidR="00D92303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>David Sparkes confirmed a probable target of 500 houses pa across the</w:t>
                  </w: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whole District, spread more flexibly than previously, ie not all in towns, with</w:t>
                  </w: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no upper limit and with ‘sustainability</w:t>
                  </w:r>
                  <w:r w:rsidR="00965E8C">
                    <w:rPr>
                      <w:sz w:val="22"/>
                      <w:szCs w:val="22"/>
                    </w:rPr>
                    <w:t>’</w:t>
                  </w:r>
                  <w:r>
                    <w:rPr>
                      <w:sz w:val="22"/>
                      <w:szCs w:val="22"/>
                    </w:rPr>
                    <w:t xml:space="preserve"> a key factor ensuring that KSC’s (eg</w:t>
                  </w:r>
                  <w:r>
                    <w:rPr>
                      <w:sz w:val="22"/>
                      <w:szCs w:val="22"/>
                    </w:rPr>
                    <w:br/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Elmswell) remain favoured targets.</w:t>
                  </w:r>
                </w:p>
                <w:p w:rsidR="005F6DFC" w:rsidRDefault="003A2FC7" w:rsidP="005F6D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D92303">
                    <w:rPr>
                      <w:sz w:val="22"/>
                      <w:szCs w:val="22"/>
                    </w:rPr>
                    <w:tab/>
                    <w:t>AECOM:</w:t>
                  </w:r>
                  <w:r w:rsidR="00D92303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5F6DFC">
                    <w:rPr>
                      <w:sz w:val="22"/>
                      <w:szCs w:val="22"/>
                    </w:rPr>
                    <w:t>Peter D</w:t>
                  </w:r>
                  <w:r w:rsidR="00D92303">
                    <w:rPr>
                      <w:sz w:val="22"/>
                      <w:szCs w:val="22"/>
                    </w:rPr>
                    <w:t xml:space="preserve"> confirmed that Technical Suppo</w:t>
                  </w:r>
                  <w:r w:rsidR="00965E8C">
                    <w:rPr>
                      <w:sz w:val="22"/>
                      <w:szCs w:val="22"/>
                    </w:rPr>
                    <w:t>rt (free under the Locality grant</w:t>
                  </w:r>
                  <w:r w:rsidR="00965E8C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ab/>
                  </w:r>
                  <w:r w:rsidR="00D92303">
                    <w:rPr>
                      <w:sz w:val="22"/>
                      <w:szCs w:val="22"/>
                    </w:rPr>
                    <w:t>scheme) is not available for the propos</w:t>
                  </w:r>
                  <w:r w:rsidR="00965E8C">
                    <w:rPr>
                      <w:sz w:val="22"/>
                      <w:szCs w:val="22"/>
                    </w:rPr>
                    <w:t>ed traffic survey as the R</w:t>
                  </w:r>
                  <w:r w:rsidR="00D92303">
                    <w:rPr>
                      <w:sz w:val="22"/>
                      <w:szCs w:val="22"/>
                    </w:rPr>
                    <w:t>elief</w:t>
                  </w:r>
                  <w:r w:rsidR="00D92303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D92303">
                    <w:rPr>
                      <w:sz w:val="22"/>
                      <w:szCs w:val="22"/>
                    </w:rPr>
                    <w:tab/>
                  </w:r>
                  <w:r w:rsidR="00D92303">
                    <w:rPr>
                      <w:sz w:val="22"/>
                      <w:szCs w:val="22"/>
                    </w:rPr>
                    <w:tab/>
                  </w:r>
                  <w:r w:rsidR="00D92303">
                    <w:rPr>
                      <w:sz w:val="22"/>
                      <w:szCs w:val="22"/>
                    </w:rPr>
                    <w:tab/>
                  </w:r>
                  <w:r w:rsidR="00965E8C">
                    <w:rPr>
                      <w:sz w:val="22"/>
                      <w:szCs w:val="22"/>
                    </w:rPr>
                    <w:t>R</w:t>
                  </w:r>
                  <w:r w:rsidR="00D92303">
                    <w:rPr>
                      <w:sz w:val="22"/>
                      <w:szCs w:val="22"/>
                    </w:rPr>
                    <w:t xml:space="preserve">oad is not identified as yet in a Local or County Plan.  </w:t>
                  </w:r>
                  <w:proofErr w:type="gramStart"/>
                  <w:r w:rsidR="00D92303">
                    <w:rPr>
                      <w:sz w:val="22"/>
                      <w:szCs w:val="22"/>
                    </w:rPr>
                    <w:t>Dave Chetwyn to be</w:t>
                  </w:r>
                  <w:r w:rsidR="00D92303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D92303">
                    <w:rPr>
                      <w:sz w:val="22"/>
                      <w:szCs w:val="22"/>
                    </w:rPr>
                    <w:tab/>
                  </w:r>
                  <w:r w:rsidR="00D92303">
                    <w:rPr>
                      <w:sz w:val="22"/>
                      <w:szCs w:val="22"/>
                    </w:rPr>
                    <w:tab/>
                  </w:r>
                  <w:r w:rsidR="00D92303">
                    <w:rPr>
                      <w:sz w:val="22"/>
                      <w:szCs w:val="22"/>
                    </w:rPr>
                    <w:tab/>
                    <w:t>asked re alternative providers.</w:t>
                  </w:r>
                  <w:proofErr w:type="gramEnd"/>
                </w:p>
                <w:p w:rsidR="006B42F9" w:rsidRDefault="005F6DFC" w:rsidP="005F6D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6B42F9">
                    <w:rPr>
                      <w:sz w:val="22"/>
                      <w:szCs w:val="22"/>
                    </w:rPr>
                    <w:t>AOB:</w:t>
                  </w:r>
                  <w:r w:rsidR="006B42F9">
                    <w:rPr>
                      <w:sz w:val="22"/>
                      <w:szCs w:val="22"/>
                    </w:rPr>
                    <w:tab/>
                  </w:r>
                  <w:r w:rsidR="006B42F9">
                    <w:rPr>
                      <w:sz w:val="22"/>
                      <w:szCs w:val="22"/>
                    </w:rPr>
                    <w:tab/>
                  </w:r>
                  <w:r w:rsidR="002249D3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2249D3">
                    <w:rPr>
                      <w:sz w:val="22"/>
                      <w:szCs w:val="22"/>
                    </w:rPr>
                    <w:tab/>
                  </w:r>
                  <w:r w:rsidR="002249D3">
                    <w:rPr>
                      <w:sz w:val="22"/>
                      <w:szCs w:val="22"/>
                    </w:rPr>
                    <w:tab/>
                  </w:r>
                  <w:r w:rsidR="002249D3">
                    <w:rPr>
                      <w:sz w:val="22"/>
                      <w:szCs w:val="22"/>
                    </w:rPr>
                    <w:tab/>
                  </w:r>
                  <w:r w:rsidR="006B42F9">
                    <w:rPr>
                      <w:sz w:val="22"/>
                      <w:szCs w:val="22"/>
                    </w:rPr>
                    <w:t>It was agreed that Sunilla Osborne of CAS be approached re a Housing</w:t>
                  </w:r>
                  <w:r w:rsidR="006B42F9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6B42F9">
                    <w:rPr>
                      <w:sz w:val="22"/>
                      <w:szCs w:val="22"/>
                    </w:rPr>
                    <w:tab/>
                  </w:r>
                  <w:r w:rsidR="006B42F9">
                    <w:rPr>
                      <w:sz w:val="22"/>
                      <w:szCs w:val="22"/>
                    </w:rPr>
                    <w:tab/>
                  </w:r>
                  <w:r w:rsidR="006B42F9">
                    <w:rPr>
                      <w:sz w:val="22"/>
                      <w:szCs w:val="22"/>
                    </w:rPr>
                    <w:tab/>
                    <w:t>Needs Survey</w:t>
                  </w:r>
                  <w:r w:rsidR="002249D3">
                    <w:rPr>
                      <w:sz w:val="22"/>
                      <w:szCs w:val="22"/>
                    </w:rPr>
                    <w:t>.</w:t>
                  </w:r>
                </w:p>
                <w:p w:rsidR="005F6DFC" w:rsidRPr="00CA4332" w:rsidRDefault="005F6DFC" w:rsidP="005F6D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6B42F9">
                    <w:rPr>
                      <w:sz w:val="22"/>
                      <w:szCs w:val="22"/>
                    </w:rPr>
                    <w:tab/>
                    <w:t>NEXT:</w:t>
                  </w:r>
                  <w:r w:rsidR="006B42F9">
                    <w:rPr>
                      <w:sz w:val="22"/>
                      <w:szCs w:val="22"/>
                    </w:rPr>
                    <w:tab/>
                  </w:r>
                  <w:r w:rsidR="006B42F9">
                    <w:rPr>
                      <w:sz w:val="22"/>
                      <w:szCs w:val="22"/>
                    </w:rPr>
                    <w:tab/>
                  </w:r>
                  <w:r w:rsidR="002249D3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2249D3">
                    <w:rPr>
                      <w:sz w:val="22"/>
                      <w:szCs w:val="22"/>
                    </w:rPr>
                    <w:tab/>
                  </w:r>
                  <w:r w:rsidR="002249D3">
                    <w:rPr>
                      <w:sz w:val="22"/>
                      <w:szCs w:val="22"/>
                    </w:rPr>
                    <w:tab/>
                  </w:r>
                  <w:r w:rsidR="002249D3">
                    <w:rPr>
                      <w:sz w:val="22"/>
                      <w:szCs w:val="22"/>
                    </w:rPr>
                    <w:tab/>
                  </w:r>
                  <w:r w:rsidR="006B42F9">
                    <w:rPr>
                      <w:sz w:val="22"/>
                      <w:szCs w:val="22"/>
                    </w:rPr>
                    <w:t>Next meeting fixed for Thursday 8</w:t>
                  </w:r>
                  <w:r w:rsidR="006B42F9" w:rsidRPr="006B42F9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="006B42F9">
                    <w:rPr>
                      <w:sz w:val="22"/>
                      <w:szCs w:val="22"/>
                    </w:rPr>
                    <w:t xml:space="preserve"> October at Blackbourne.</w:t>
                  </w:r>
                </w:p>
                <w:p w:rsidR="005F6DFC" w:rsidRDefault="005F6DFC" w:rsidP="005F6DFC">
                  <w:r>
                    <w:rPr>
                      <w:sz w:val="22"/>
                      <w:szCs w:val="22"/>
                    </w:rPr>
                    <w:t>9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6B42F9">
                    <w:rPr>
                      <w:sz w:val="22"/>
                      <w:szCs w:val="22"/>
                    </w:rPr>
                    <w:t xml:space="preserve">CLOSE:  </w:t>
                  </w:r>
                  <w:r w:rsidR="006B42F9">
                    <w:rPr>
                      <w:sz w:val="22"/>
                      <w:szCs w:val="22"/>
                    </w:rPr>
                    <w:tab/>
                  </w:r>
                  <w:r w:rsidR="002249D3">
                    <w:rPr>
                      <w:sz w:val="22"/>
                      <w:szCs w:val="22"/>
                    </w:rPr>
                    <w:br/>
                    <w:t xml:space="preserve"> </w:t>
                  </w:r>
                  <w:r w:rsidR="002249D3">
                    <w:rPr>
                      <w:sz w:val="22"/>
                      <w:szCs w:val="22"/>
                    </w:rPr>
                    <w:tab/>
                  </w:r>
                  <w:r w:rsidR="002249D3">
                    <w:rPr>
                      <w:sz w:val="22"/>
                      <w:szCs w:val="22"/>
                    </w:rPr>
                    <w:tab/>
                  </w:r>
                  <w:r w:rsidR="002249D3">
                    <w:rPr>
                      <w:sz w:val="22"/>
                      <w:szCs w:val="22"/>
                    </w:rPr>
                    <w:tab/>
                    <w:t xml:space="preserve">The meeting closed at </w:t>
                  </w:r>
                  <w:r w:rsidR="006B42F9">
                    <w:rPr>
                      <w:sz w:val="22"/>
                      <w:szCs w:val="22"/>
                    </w:rPr>
                    <w:t>9.15</w:t>
                  </w:r>
                  <w:r w:rsidR="002249D3">
                    <w:rPr>
                      <w:sz w:val="22"/>
                      <w:szCs w:val="22"/>
                    </w:rPr>
                    <w:t>.</w:t>
                  </w:r>
                  <w:r w:rsidR="006B42F9" w:rsidRPr="00CA4332"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</w:p>
    <w:sectPr w:rsidR="00542866" w:rsidRPr="00542866" w:rsidSect="00576C58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005D"/>
    <w:multiLevelType w:val="hybridMultilevel"/>
    <w:tmpl w:val="07882E14"/>
    <w:lvl w:ilvl="0" w:tplc="4F641D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64A37"/>
    <w:rsid w:val="0000789A"/>
    <w:rsid w:val="00052FBD"/>
    <w:rsid w:val="00084085"/>
    <w:rsid w:val="00111A2D"/>
    <w:rsid w:val="0019597D"/>
    <w:rsid w:val="001A1A1D"/>
    <w:rsid w:val="001A505C"/>
    <w:rsid w:val="001C1247"/>
    <w:rsid w:val="001D3524"/>
    <w:rsid w:val="00214A83"/>
    <w:rsid w:val="002249D3"/>
    <w:rsid w:val="00243D03"/>
    <w:rsid w:val="00245946"/>
    <w:rsid w:val="00253EF1"/>
    <w:rsid w:val="00257DA6"/>
    <w:rsid w:val="002A7A7E"/>
    <w:rsid w:val="00302358"/>
    <w:rsid w:val="00306A52"/>
    <w:rsid w:val="00314E4C"/>
    <w:rsid w:val="00324AA5"/>
    <w:rsid w:val="003346A4"/>
    <w:rsid w:val="003424B2"/>
    <w:rsid w:val="0036700F"/>
    <w:rsid w:val="00387FF7"/>
    <w:rsid w:val="003A2FC7"/>
    <w:rsid w:val="003B7568"/>
    <w:rsid w:val="003D230B"/>
    <w:rsid w:val="004168A7"/>
    <w:rsid w:val="00417F8C"/>
    <w:rsid w:val="00431861"/>
    <w:rsid w:val="00444748"/>
    <w:rsid w:val="004456D1"/>
    <w:rsid w:val="004477E7"/>
    <w:rsid w:val="004A3222"/>
    <w:rsid w:val="004B2FBC"/>
    <w:rsid w:val="004C045F"/>
    <w:rsid w:val="004D7F41"/>
    <w:rsid w:val="004E4AA0"/>
    <w:rsid w:val="0050653E"/>
    <w:rsid w:val="00542866"/>
    <w:rsid w:val="00547388"/>
    <w:rsid w:val="00556590"/>
    <w:rsid w:val="00566D81"/>
    <w:rsid w:val="00576C58"/>
    <w:rsid w:val="005D099F"/>
    <w:rsid w:val="005F6DFC"/>
    <w:rsid w:val="006376B8"/>
    <w:rsid w:val="00655BB2"/>
    <w:rsid w:val="0068111F"/>
    <w:rsid w:val="00693A1F"/>
    <w:rsid w:val="006B1F2E"/>
    <w:rsid w:val="006B42F9"/>
    <w:rsid w:val="006B7D98"/>
    <w:rsid w:val="006C42CE"/>
    <w:rsid w:val="006E0F18"/>
    <w:rsid w:val="006F52BC"/>
    <w:rsid w:val="006F603F"/>
    <w:rsid w:val="007014A6"/>
    <w:rsid w:val="00713555"/>
    <w:rsid w:val="00756D07"/>
    <w:rsid w:val="007832D6"/>
    <w:rsid w:val="007B4FE6"/>
    <w:rsid w:val="007C2D75"/>
    <w:rsid w:val="007D213E"/>
    <w:rsid w:val="00800838"/>
    <w:rsid w:val="008077C5"/>
    <w:rsid w:val="0082784E"/>
    <w:rsid w:val="008508E1"/>
    <w:rsid w:val="00856316"/>
    <w:rsid w:val="00890EDE"/>
    <w:rsid w:val="008E378B"/>
    <w:rsid w:val="008E546C"/>
    <w:rsid w:val="009059DB"/>
    <w:rsid w:val="00933E68"/>
    <w:rsid w:val="00964A37"/>
    <w:rsid w:val="00965E8C"/>
    <w:rsid w:val="00975072"/>
    <w:rsid w:val="009A68E7"/>
    <w:rsid w:val="009C5BDE"/>
    <w:rsid w:val="00A1668D"/>
    <w:rsid w:val="00A35CE2"/>
    <w:rsid w:val="00A35F0F"/>
    <w:rsid w:val="00A846C9"/>
    <w:rsid w:val="00AA739B"/>
    <w:rsid w:val="00AE3B84"/>
    <w:rsid w:val="00AE4524"/>
    <w:rsid w:val="00AF162D"/>
    <w:rsid w:val="00B0209C"/>
    <w:rsid w:val="00B16C2C"/>
    <w:rsid w:val="00B613C5"/>
    <w:rsid w:val="00B806A8"/>
    <w:rsid w:val="00BE4F8A"/>
    <w:rsid w:val="00BF62D9"/>
    <w:rsid w:val="00C31227"/>
    <w:rsid w:val="00C50E9B"/>
    <w:rsid w:val="00C94486"/>
    <w:rsid w:val="00CA4332"/>
    <w:rsid w:val="00CD7278"/>
    <w:rsid w:val="00CE5929"/>
    <w:rsid w:val="00CF0D44"/>
    <w:rsid w:val="00CF20E1"/>
    <w:rsid w:val="00D0146D"/>
    <w:rsid w:val="00D40AD4"/>
    <w:rsid w:val="00D50350"/>
    <w:rsid w:val="00D70085"/>
    <w:rsid w:val="00D92303"/>
    <w:rsid w:val="00D93932"/>
    <w:rsid w:val="00DB1382"/>
    <w:rsid w:val="00DD27EF"/>
    <w:rsid w:val="00E63AAC"/>
    <w:rsid w:val="00E93D37"/>
    <w:rsid w:val="00EB665E"/>
    <w:rsid w:val="00EF34F5"/>
    <w:rsid w:val="00F13C84"/>
    <w:rsid w:val="00F53AC2"/>
    <w:rsid w:val="00F5592F"/>
    <w:rsid w:val="00FB4A2B"/>
    <w:rsid w:val="00FF3984"/>
    <w:rsid w:val="00FF48EF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  <w:style w:type="paragraph" w:styleId="ListParagraph">
    <w:name w:val="List Paragraph"/>
    <w:basedOn w:val="Normal"/>
    <w:uiPriority w:val="34"/>
    <w:qFormat/>
    <w:rsid w:val="00444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F9E84-15C6-4288-8BD5-A047AC9C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Elmswell</cp:lastModifiedBy>
  <cp:revision>4</cp:revision>
  <cp:lastPrinted>2015-09-19T09:58:00Z</cp:lastPrinted>
  <dcterms:created xsi:type="dcterms:W3CDTF">2015-09-18T08:51:00Z</dcterms:created>
  <dcterms:modified xsi:type="dcterms:W3CDTF">2015-09-18T17:52:00Z</dcterms:modified>
</cp:coreProperties>
</file>